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0" w:rsidRPr="000B610C" w:rsidRDefault="00AF1CB0" w:rsidP="00AF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68"/>
          <w:u w:val="single"/>
        </w:rPr>
      </w:pPr>
      <w:proofErr w:type="spellStart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Марышев</w:t>
      </w:r>
      <w:proofErr w:type="spellEnd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, В. Природа - на зависть соседям, но успокаиваться рано [Текст]</w:t>
      </w:r>
      <w:proofErr w:type="gramStart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:</w:t>
      </w:r>
      <w:proofErr w:type="gramEnd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[на парламентских слушаниях Госсобрания обсуждалась экологическая обстановка в Республике Марий Эл] / В. </w:t>
      </w:r>
      <w:proofErr w:type="spellStart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Марышев</w:t>
      </w:r>
      <w:proofErr w:type="spellEnd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 xml:space="preserve"> // </w:t>
      </w:r>
      <w:proofErr w:type="spellStart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Мар</w:t>
      </w:r>
      <w:proofErr w:type="spellEnd"/>
      <w:r w:rsidRPr="000B610C">
        <w:rPr>
          <w:rFonts w:ascii="Times New Roman" w:eastAsia="Times New Roman" w:hAnsi="Times New Roman" w:cs="Times New Roman"/>
          <w:bCs/>
          <w:sz w:val="28"/>
          <w:szCs w:val="68"/>
          <w:u w:val="single"/>
        </w:rPr>
        <w:t>. правда. – 2017. – 10 октября. - С. 8.</w:t>
      </w:r>
    </w:p>
    <w:p w:rsidR="00AF1CB0" w:rsidRPr="005B237E" w:rsidRDefault="00AF1CB0" w:rsidP="00AF1CB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37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F1CB0" w:rsidRDefault="00AF1CB0" w:rsidP="00AF1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Природа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-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зависть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соседям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,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успокаиваться</w:t>
      </w:r>
      <w:r w:rsidRPr="005B237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8"/>
        </w:rPr>
        <w:t>рано</w:t>
      </w:r>
    </w:p>
    <w:p w:rsidR="00AF1CB0" w:rsidRPr="005B237E" w:rsidRDefault="00AF1CB0" w:rsidP="00AF1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По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части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экологии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наша республика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остается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одним из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самых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благополучных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регионов не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только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Приволжского федерального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округа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но и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России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Однако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это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вовсе не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означает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что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марийская природа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полном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порядке и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беспокоиться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не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о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b/>
          <w:bCs/>
          <w:sz w:val="28"/>
          <w:szCs w:val="21"/>
        </w:rPr>
        <w:t>чем</w:t>
      </w:r>
      <w:r w:rsidRPr="005B237E">
        <w:rPr>
          <w:rFonts w:ascii="Times New Roman" w:eastAsia="Times New Roman" w:hAnsi="Times New Roman" w:cs="Arial"/>
          <w:b/>
          <w:bCs/>
          <w:sz w:val="28"/>
          <w:szCs w:val="21"/>
        </w:rPr>
        <w:t>.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Такой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вывод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напрашивался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ито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гам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прошедших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proofErr w:type="gramStart"/>
      <w:r w:rsidRPr="005B237E">
        <w:rPr>
          <w:rFonts w:ascii="Times New Roman" w:eastAsia="Times New Roman" w:hAnsi="Times New Roman" w:cs="Times New Roman"/>
          <w:sz w:val="28"/>
          <w:szCs w:val="21"/>
        </w:rPr>
        <w:t>днях</w:t>
      </w:r>
      <w:proofErr w:type="gramEnd"/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парламент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ских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слушаний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Провело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Государ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ственное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собрание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докладами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вы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ступили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представители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заинтересо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ванных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ведомств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поводом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послужи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ло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то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что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2017-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Год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экологии</w:t>
      </w:r>
      <w:r w:rsidRPr="005B237E">
        <w:rPr>
          <w:rFonts w:ascii="Times New Roman" w:eastAsia="Times New Roman" w:hAnsi="Times New Roman" w:cs="Arial"/>
          <w:sz w:val="28"/>
          <w:szCs w:val="21"/>
        </w:rPr>
        <w:t>.</w:t>
      </w:r>
    </w:p>
    <w:p w:rsidR="00AF1CB0" w:rsidRPr="006E0EA5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Сначала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-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хорошем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последнее время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республике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было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экологи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ческих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ЧП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уровень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загрязнения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воз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духа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остается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низким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идет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работа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 благоустройству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озеленению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насе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ленных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пунктов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развитию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заповед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ной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системы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сохранению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чистоте Волги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Ведутся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посадки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леса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ликвиди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руются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свалки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неположенных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мес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тах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создается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новая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система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обраще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t>ния с твердыми коммунальными отхо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>дами.</w:t>
      </w:r>
    </w:p>
    <w:p w:rsidR="00AF1CB0" w:rsidRPr="006E0EA5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E0EA5">
        <w:rPr>
          <w:rFonts w:ascii="Times New Roman" w:eastAsia="Times New Roman" w:hAnsi="Times New Roman" w:cs="Times New Roman"/>
          <w:sz w:val="28"/>
          <w:szCs w:val="21"/>
        </w:rPr>
        <w:t>Однако, по мнению контролирую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>щих органов, дела обстоят не так глад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>ко. К примеру, много вопросов по уже упомянутому мусору, а свалки множат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 xml:space="preserve">ся как грибы после дождя. Одна из главных причин - отсутствие должного правового регулирования. </w:t>
      </w:r>
      <w:proofErr w:type="gramStart"/>
      <w:r w:rsidRPr="006E0EA5">
        <w:rPr>
          <w:rFonts w:ascii="Times New Roman" w:eastAsia="Times New Roman" w:hAnsi="Times New Roman" w:cs="Times New Roman"/>
          <w:sz w:val="28"/>
          <w:szCs w:val="21"/>
        </w:rPr>
        <w:t>Другая</w:t>
      </w:r>
      <w:proofErr w:type="gramEnd"/>
      <w:r w:rsidRPr="006E0EA5">
        <w:rPr>
          <w:rFonts w:ascii="Times New Roman" w:eastAsia="Times New Roman" w:hAnsi="Times New Roman" w:cs="Times New Roman"/>
          <w:sz w:val="28"/>
          <w:szCs w:val="21"/>
        </w:rPr>
        <w:t xml:space="preserve"> -</w:t>
      </w:r>
      <w:r w:rsidRPr="00A0090F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t>наплевательское отношение к действующим законам.</w:t>
      </w:r>
    </w:p>
    <w:p w:rsidR="00AF1CB0" w:rsidRPr="006E0EA5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E0EA5">
        <w:rPr>
          <w:rFonts w:ascii="Times New Roman" w:eastAsia="Times New Roman" w:hAnsi="Times New Roman" w:cs="Times New Roman"/>
          <w:sz w:val="28"/>
          <w:szCs w:val="21"/>
        </w:rPr>
        <w:t>Народных избранников ознакоми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 xml:space="preserve">ли также с состоянием дел в </w:t>
      </w:r>
      <w:r>
        <w:rPr>
          <w:rFonts w:ascii="Times New Roman" w:eastAsia="Times New Roman" w:hAnsi="Times New Roman" w:cs="Times New Roman"/>
          <w:sz w:val="28"/>
          <w:szCs w:val="21"/>
        </w:rPr>
        <w:t>заповед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t>нике "</w:t>
      </w:r>
      <w:proofErr w:type="gramStart"/>
      <w:r w:rsidRPr="006E0EA5">
        <w:rPr>
          <w:rFonts w:ascii="Times New Roman" w:eastAsia="Times New Roman" w:hAnsi="Times New Roman" w:cs="Times New Roman"/>
          <w:sz w:val="28"/>
          <w:szCs w:val="21"/>
        </w:rPr>
        <w:t>Большая</w:t>
      </w:r>
      <w:proofErr w:type="gramEnd"/>
      <w:r w:rsidRPr="006E0EA5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proofErr w:type="spellStart"/>
      <w:r w:rsidRPr="006E0EA5">
        <w:rPr>
          <w:rFonts w:ascii="Times New Roman" w:eastAsia="Times New Roman" w:hAnsi="Times New Roman" w:cs="Times New Roman"/>
          <w:sz w:val="28"/>
          <w:szCs w:val="21"/>
        </w:rPr>
        <w:t>Кокшага</w:t>
      </w:r>
      <w:proofErr w:type="spellEnd"/>
      <w:r w:rsidRPr="006E0EA5">
        <w:rPr>
          <w:rFonts w:ascii="Times New Roman" w:eastAsia="Times New Roman" w:hAnsi="Times New Roman" w:cs="Times New Roman"/>
          <w:sz w:val="28"/>
          <w:szCs w:val="21"/>
        </w:rPr>
        <w:t>" и националь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 xml:space="preserve">ном парке "Марий </w:t>
      </w:r>
      <w:proofErr w:type="spellStart"/>
      <w:r w:rsidRPr="006E0EA5">
        <w:rPr>
          <w:rFonts w:ascii="Times New Roman" w:eastAsia="Times New Roman" w:hAnsi="Times New Roman" w:cs="Times New Roman"/>
          <w:sz w:val="28"/>
          <w:szCs w:val="21"/>
        </w:rPr>
        <w:t>Чодра</w:t>
      </w:r>
      <w:proofErr w:type="spellEnd"/>
      <w:r w:rsidRPr="006E0EA5">
        <w:rPr>
          <w:rFonts w:ascii="Times New Roman" w:eastAsia="Times New Roman" w:hAnsi="Times New Roman" w:cs="Times New Roman"/>
          <w:sz w:val="28"/>
          <w:szCs w:val="21"/>
        </w:rPr>
        <w:t xml:space="preserve">". В </w:t>
      </w:r>
      <w:r>
        <w:rPr>
          <w:rFonts w:ascii="Times New Roman" w:eastAsia="Times New Roman" w:hAnsi="Times New Roman" w:cs="Times New Roman"/>
          <w:sz w:val="28"/>
          <w:szCs w:val="21"/>
        </w:rPr>
        <w:t>послед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t>нем, например, развернулась работа по привлечению туристов, идет подго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>товка так называемых экологических троп.</w:t>
      </w:r>
    </w:p>
    <w:p w:rsidR="00AF1CB0" w:rsidRPr="00C14A9A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E0EA5">
        <w:rPr>
          <w:rFonts w:ascii="Times New Roman" w:eastAsia="Times New Roman" w:hAnsi="Times New Roman" w:cs="Times New Roman"/>
          <w:sz w:val="28"/>
          <w:szCs w:val="21"/>
        </w:rPr>
        <w:t>По итогам слушаний были приняты предложения и рекомендации. Их направят правительству республики, органам местного самоуправления, природоохранной прокуратуре, а так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 xml:space="preserve">же депутатам Госдумы от Марий Эл Виктору </w:t>
      </w:r>
      <w:proofErr w:type="spellStart"/>
      <w:r w:rsidRPr="006E0EA5">
        <w:rPr>
          <w:rFonts w:ascii="Times New Roman" w:eastAsia="Times New Roman" w:hAnsi="Times New Roman" w:cs="Times New Roman"/>
          <w:sz w:val="28"/>
          <w:szCs w:val="21"/>
        </w:rPr>
        <w:t>Кидяеву</w:t>
      </w:r>
      <w:proofErr w:type="spellEnd"/>
      <w:r w:rsidRPr="006E0EA5">
        <w:rPr>
          <w:rFonts w:ascii="Times New Roman" w:eastAsia="Times New Roman" w:hAnsi="Times New Roman" w:cs="Times New Roman"/>
          <w:sz w:val="28"/>
          <w:szCs w:val="21"/>
        </w:rPr>
        <w:t>, Светлане Солнце</w:t>
      </w:r>
      <w:r w:rsidRPr="006E0EA5">
        <w:rPr>
          <w:rFonts w:ascii="Times New Roman" w:eastAsia="Times New Roman" w:hAnsi="Times New Roman" w:cs="Times New Roman"/>
          <w:sz w:val="28"/>
          <w:szCs w:val="21"/>
        </w:rPr>
        <w:softHyphen/>
        <w:t>вой и Сергею Казанкову.</w:t>
      </w:r>
    </w:p>
    <w:p w:rsidR="00AF1CB0" w:rsidRPr="00A0090F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1"/>
        </w:rPr>
      </w:pPr>
      <w:r w:rsidRPr="00A0090F">
        <w:rPr>
          <w:rFonts w:ascii="Times New Roman" w:eastAsia="Times New Roman" w:hAnsi="Times New Roman" w:cs="Times New Roman"/>
          <w:b/>
          <w:sz w:val="28"/>
          <w:szCs w:val="21"/>
        </w:rPr>
        <w:t xml:space="preserve">Справка 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Только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за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первое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полугодие этого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года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 xml:space="preserve">ликвидировано 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235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стихийных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свалок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об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щей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площадью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около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18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гек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таров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>.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На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сегодня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в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Красную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книгу Марий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Эл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proofErr w:type="gramStart"/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включены</w:t>
      </w:r>
      <w:proofErr w:type="gramEnd"/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201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вид животных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и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276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видов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расте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ний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>.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За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последние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пять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лет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пло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щадь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особо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охраняемых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при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родных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территорий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увеличи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лась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на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10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процентов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и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пре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softHyphen/>
        <w:t>высила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105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тысяч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 xml:space="preserve"> </w:t>
      </w:r>
      <w:r w:rsidRPr="005B237E">
        <w:rPr>
          <w:rFonts w:ascii="Times New Roman" w:eastAsia="Times New Roman" w:hAnsi="Times New Roman" w:cs="Times New Roman"/>
          <w:bCs/>
          <w:sz w:val="28"/>
          <w:szCs w:val="19"/>
        </w:rPr>
        <w:t>гектаров</w:t>
      </w:r>
      <w:r w:rsidRPr="005B237E">
        <w:rPr>
          <w:rFonts w:ascii="Times New Roman" w:eastAsia="Times New Roman" w:hAnsi="Times New Roman" w:cs="Arial"/>
          <w:bCs/>
          <w:sz w:val="28"/>
          <w:szCs w:val="19"/>
        </w:rPr>
        <w:t>.</w:t>
      </w:r>
    </w:p>
    <w:p w:rsidR="00AF1CB0" w:rsidRPr="00A0090F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sz w:val="28"/>
          <w:szCs w:val="24"/>
        </w:rPr>
      </w:pPr>
      <w:r w:rsidRPr="00A0090F">
        <w:rPr>
          <w:rFonts w:ascii="Times New Roman" w:eastAsia="Times New Roman" w:hAnsi="Times New Roman" w:cs="Times New Roman"/>
          <w:b/>
          <w:bCs/>
          <w:sz w:val="28"/>
          <w:szCs w:val="33"/>
        </w:rPr>
        <w:t>Основные</w:t>
      </w:r>
      <w:r w:rsidRPr="00A0090F">
        <w:rPr>
          <w:rFonts w:ascii="Times New Roman" w:eastAsia="Times New Roman" w:hAnsi="Times New Roman" w:cs="Courier New"/>
          <w:b/>
          <w:bCs/>
          <w:sz w:val="28"/>
          <w:szCs w:val="33"/>
        </w:rPr>
        <w:t xml:space="preserve"> </w:t>
      </w:r>
      <w:r w:rsidRPr="00A0090F">
        <w:rPr>
          <w:rFonts w:ascii="Times New Roman" w:eastAsia="Times New Roman" w:hAnsi="Times New Roman" w:cs="Times New Roman"/>
          <w:b/>
          <w:bCs/>
          <w:sz w:val="28"/>
          <w:szCs w:val="33"/>
        </w:rPr>
        <w:t>экологические</w:t>
      </w:r>
      <w:r w:rsidRPr="00A0090F">
        <w:rPr>
          <w:rFonts w:ascii="Times New Roman" w:eastAsia="Times New Roman" w:hAnsi="Times New Roman" w:cs="Courier New"/>
          <w:b/>
          <w:bCs/>
          <w:sz w:val="28"/>
          <w:szCs w:val="33"/>
        </w:rPr>
        <w:t xml:space="preserve"> </w:t>
      </w:r>
      <w:r w:rsidRPr="00A0090F">
        <w:rPr>
          <w:rFonts w:ascii="Times New Roman" w:eastAsia="Times New Roman" w:hAnsi="Times New Roman" w:cs="Times New Roman"/>
          <w:b/>
          <w:bCs/>
          <w:sz w:val="28"/>
          <w:szCs w:val="33"/>
        </w:rPr>
        <w:t>проблемы</w:t>
      </w:r>
      <w:r w:rsidRPr="00A0090F">
        <w:rPr>
          <w:rFonts w:ascii="Times New Roman" w:eastAsia="Times New Roman" w:hAnsi="Times New Roman" w:cs="Courier New"/>
          <w:b/>
          <w:bCs/>
          <w:sz w:val="28"/>
          <w:szCs w:val="33"/>
        </w:rPr>
        <w:t xml:space="preserve"> </w:t>
      </w:r>
      <w:r w:rsidRPr="00A0090F">
        <w:rPr>
          <w:rFonts w:ascii="Times New Roman" w:eastAsia="Times New Roman" w:hAnsi="Times New Roman" w:cs="Times New Roman"/>
          <w:b/>
          <w:bCs/>
          <w:sz w:val="28"/>
          <w:szCs w:val="33"/>
        </w:rPr>
        <w:t>Марий</w:t>
      </w:r>
      <w:r w:rsidRPr="00A0090F">
        <w:rPr>
          <w:rFonts w:ascii="Times New Roman" w:eastAsia="Times New Roman" w:hAnsi="Times New Roman" w:cs="Courier New"/>
          <w:b/>
          <w:bCs/>
          <w:sz w:val="28"/>
          <w:szCs w:val="33"/>
        </w:rPr>
        <w:t xml:space="preserve"> </w:t>
      </w:r>
      <w:r w:rsidRPr="00A0090F">
        <w:rPr>
          <w:rFonts w:ascii="Times New Roman" w:eastAsia="Times New Roman" w:hAnsi="Times New Roman" w:cs="Times New Roman"/>
          <w:b/>
          <w:bCs/>
          <w:sz w:val="28"/>
          <w:szCs w:val="33"/>
        </w:rPr>
        <w:t>Эл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•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Нет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четкой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системы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сбора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утилизации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отходов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Это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оборачивается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воз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никновением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множества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стихийных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свалок</w:t>
      </w:r>
      <w:r w:rsidRPr="005B237E">
        <w:rPr>
          <w:rFonts w:ascii="Times New Roman" w:eastAsia="Times New Roman" w:hAnsi="Times New Roman" w:cs="Arial"/>
          <w:sz w:val="28"/>
          <w:szCs w:val="21"/>
        </w:rPr>
        <w:t>.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lastRenderedPageBreak/>
        <w:t>•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налажена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или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плохо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налажена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переработка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отходов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сельхозпредпри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ятий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. 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•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ряде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районов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происходит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загрязнение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водоемов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Особенно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грешат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этим предприятия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целлюлозно</w:t>
      </w:r>
      <w:r w:rsidRPr="005B237E">
        <w:rPr>
          <w:rFonts w:ascii="Times New Roman" w:eastAsia="Times New Roman" w:hAnsi="Times New Roman" w:cs="Arial"/>
          <w:sz w:val="28"/>
          <w:szCs w:val="21"/>
        </w:rPr>
        <w:t>-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бумажной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промышленности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сферы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ЖКХ</w:t>
      </w:r>
      <w:r w:rsidRPr="005B237E">
        <w:rPr>
          <w:rFonts w:ascii="Times New Roman" w:eastAsia="Times New Roman" w:hAnsi="Times New Roman" w:cs="Arial"/>
          <w:sz w:val="28"/>
          <w:szCs w:val="21"/>
        </w:rPr>
        <w:t>.</w:t>
      </w:r>
    </w:p>
    <w:p w:rsidR="00AF1CB0" w:rsidRPr="005B237E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•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утверждены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кадастровые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границы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природоохранных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зон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вокруг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вод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лесных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объектов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.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результате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этим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объектам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наносится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ущерб</w:t>
      </w:r>
      <w:r w:rsidRPr="005B237E">
        <w:rPr>
          <w:rFonts w:ascii="Times New Roman" w:eastAsia="Times New Roman" w:hAnsi="Times New Roman" w:cs="Arial"/>
          <w:sz w:val="28"/>
          <w:szCs w:val="21"/>
        </w:rPr>
        <w:t>.</w:t>
      </w:r>
    </w:p>
    <w:p w:rsidR="00AF1CB0" w:rsidRDefault="00AF1CB0" w:rsidP="00AF1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</w:rPr>
      </w:pPr>
      <w:r w:rsidRPr="005B237E">
        <w:rPr>
          <w:rFonts w:ascii="Times New Roman" w:eastAsia="Times New Roman" w:hAnsi="Times New Roman" w:cs="Times New Roman"/>
          <w:sz w:val="28"/>
          <w:szCs w:val="21"/>
        </w:rPr>
        <w:t>•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В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Йошкар</w:t>
      </w:r>
      <w:r w:rsidRPr="005B237E">
        <w:rPr>
          <w:rFonts w:ascii="Times New Roman" w:eastAsia="Times New Roman" w:hAnsi="Times New Roman" w:cs="Arial"/>
          <w:sz w:val="28"/>
          <w:szCs w:val="21"/>
        </w:rPr>
        <w:t>-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Оле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до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сих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пор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нет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оборудованного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полигона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,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где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бы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депониро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softHyphen/>
        <w:t>вались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иловые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осадки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очистных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сооружений</w:t>
      </w:r>
      <w:r w:rsidRPr="005B237E">
        <w:rPr>
          <w:rFonts w:ascii="Times New Roman" w:eastAsia="Times New Roman" w:hAnsi="Times New Roman" w:cs="Arial"/>
          <w:sz w:val="28"/>
          <w:szCs w:val="21"/>
        </w:rPr>
        <w:t xml:space="preserve"> </w:t>
      </w:r>
      <w:r w:rsidRPr="005B237E">
        <w:rPr>
          <w:rFonts w:ascii="Times New Roman" w:eastAsia="Times New Roman" w:hAnsi="Times New Roman" w:cs="Times New Roman"/>
          <w:sz w:val="28"/>
          <w:szCs w:val="21"/>
        </w:rPr>
        <w:t>канализации</w:t>
      </w:r>
      <w:r w:rsidRPr="005B237E">
        <w:rPr>
          <w:rFonts w:ascii="Times New Roman" w:eastAsia="Times New Roman" w:hAnsi="Times New Roman" w:cs="Arial"/>
          <w:sz w:val="28"/>
          <w:szCs w:val="21"/>
        </w:rPr>
        <w:t>.</w:t>
      </w:r>
    </w:p>
    <w:p w:rsidR="002B1D22" w:rsidRDefault="002B1D22" w:rsidP="00AF1CB0">
      <w:pPr>
        <w:jc w:val="both"/>
      </w:pPr>
    </w:p>
    <w:sectPr w:rsidR="002B1D22" w:rsidSect="002B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B0"/>
    <w:rsid w:val="000B610C"/>
    <w:rsid w:val="002B1D22"/>
    <w:rsid w:val="00A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2018-02-20T16:01:00Z</dcterms:created>
  <dcterms:modified xsi:type="dcterms:W3CDTF">2018-02-20T16:03:00Z</dcterms:modified>
</cp:coreProperties>
</file>